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DB" w:rsidRDefault="0030032C" w:rsidP="00A82517">
      <w:pPr>
        <w:keepNext/>
        <w:spacing w:line="276" w:lineRule="auto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Рег. № .....................</w:t>
      </w:r>
      <w:r w:rsidRPr="00257822">
        <w:rPr>
          <w:rFonts w:ascii="Verdana" w:hAnsi="Verdana"/>
          <w:b/>
          <w:sz w:val="18"/>
          <w:szCs w:val="18"/>
          <w:lang w:val="ru-RU"/>
        </w:rPr>
        <w:t>/</w:t>
      </w:r>
      <w:r w:rsidRPr="00257822">
        <w:rPr>
          <w:rFonts w:ascii="Verdana" w:hAnsi="Verdana"/>
          <w:b/>
          <w:sz w:val="18"/>
          <w:szCs w:val="18"/>
          <w:lang w:val="bg-BG"/>
        </w:rPr>
        <w:t>..............</w:t>
      </w:r>
      <w:r w:rsidR="00E153DA" w:rsidRPr="00257822">
        <w:rPr>
          <w:rFonts w:ascii="Verdana" w:hAnsi="Verdana"/>
          <w:b/>
          <w:sz w:val="18"/>
          <w:szCs w:val="18"/>
          <w:lang w:val="bg-BG"/>
        </w:rPr>
        <w:tab/>
      </w:r>
      <w:r w:rsidR="009A4CC2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</w:p>
    <w:p w:rsidR="0085340A" w:rsidRPr="00257822" w:rsidRDefault="00357494" w:rsidP="00DE65DB">
      <w:pPr>
        <w:keepNext/>
        <w:spacing w:line="276" w:lineRule="auto"/>
        <w:ind w:firstLine="6379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 xml:space="preserve">ДО </w:t>
      </w:r>
    </w:p>
    <w:p w:rsidR="00162A83" w:rsidRPr="00257822" w:rsidRDefault="00357494" w:rsidP="00A82517">
      <w:pPr>
        <w:keepNext/>
        <w:spacing w:line="276" w:lineRule="auto"/>
        <w:ind w:left="5672" w:firstLine="709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ДИРЕКЦИЯ „БЮРО ПО ТРУДА“</w:t>
      </w:r>
    </w:p>
    <w:p w:rsidR="0085340A" w:rsidRPr="00257822" w:rsidRDefault="0085340A" w:rsidP="003F5FD2">
      <w:pPr>
        <w:keepNext/>
        <w:spacing w:before="120" w:after="120" w:line="276" w:lineRule="auto"/>
        <w:ind w:left="5672" w:firstLine="709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ГРАД ..........</w:t>
      </w:r>
      <w:r w:rsidR="007E7F64" w:rsidRPr="00257822">
        <w:rPr>
          <w:rFonts w:ascii="Verdana" w:hAnsi="Verdana"/>
          <w:b/>
          <w:sz w:val="18"/>
          <w:szCs w:val="18"/>
          <w:lang w:val="bg-BG"/>
        </w:rPr>
        <w:t>...</w:t>
      </w:r>
      <w:r w:rsidRPr="00257822">
        <w:rPr>
          <w:rFonts w:ascii="Verdana" w:hAnsi="Verdana"/>
          <w:b/>
          <w:sz w:val="18"/>
          <w:szCs w:val="18"/>
          <w:lang w:val="bg-BG"/>
        </w:rPr>
        <w:t>.........................</w:t>
      </w:r>
    </w:p>
    <w:p w:rsidR="00860B69" w:rsidRPr="00257822" w:rsidRDefault="00162A83" w:rsidP="007E7F64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>За</w:t>
      </w:r>
      <w:r w:rsidR="00453EC1" w:rsidRPr="00257822">
        <w:rPr>
          <w:rFonts w:ascii="Verdana" w:hAnsi="Verdana"/>
          <w:b/>
          <w:bCs/>
          <w:i/>
          <w:sz w:val="18"/>
          <w:szCs w:val="18"/>
          <w:lang w:val="bg-BG"/>
        </w:rPr>
        <w:t>я</w:t>
      </w: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>в</w:t>
      </w:r>
      <w:r w:rsidR="00357494" w:rsidRPr="00257822">
        <w:rPr>
          <w:rFonts w:ascii="Verdana" w:hAnsi="Verdana"/>
          <w:b/>
          <w:bCs/>
          <w:i/>
          <w:sz w:val="18"/>
          <w:szCs w:val="18"/>
          <w:lang w:val="bg-BG"/>
        </w:rPr>
        <w:t>ление за  изплащане на компенсации</w:t>
      </w:r>
    </w:p>
    <w:p w:rsidR="00357494" w:rsidRPr="00257822" w:rsidRDefault="00357494" w:rsidP="007E7F64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по реда на </w:t>
      </w:r>
      <w:r w:rsidR="007E7F64" w:rsidRPr="00257822">
        <w:rPr>
          <w:rFonts w:ascii="Verdana" w:hAnsi="Verdana"/>
          <w:b/>
          <w:bCs/>
          <w:i/>
          <w:sz w:val="18"/>
          <w:szCs w:val="18"/>
          <w:lang w:val="bg-BG"/>
        </w:rPr>
        <w:t>ч</w:t>
      </w:r>
      <w:r w:rsidR="00860B69"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л. 1. </w:t>
      </w:r>
      <w:r w:rsidR="007E7F64" w:rsidRPr="00257822">
        <w:rPr>
          <w:rFonts w:ascii="Verdana" w:hAnsi="Verdana"/>
          <w:b/>
          <w:bCs/>
          <w:i/>
          <w:sz w:val="18"/>
          <w:szCs w:val="18"/>
          <w:lang w:val="bg-BG"/>
        </w:rPr>
        <w:t>а</w:t>
      </w:r>
      <w:r w:rsidR="00860B69"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л. 1 от </w:t>
      </w: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ПМС </w:t>
      </w:r>
      <w:r w:rsidR="007008BD" w:rsidRPr="00257822">
        <w:rPr>
          <w:rFonts w:ascii="Verdana" w:hAnsi="Verdana"/>
          <w:b/>
          <w:bCs/>
          <w:i/>
          <w:sz w:val="18"/>
          <w:szCs w:val="18"/>
          <w:lang w:val="bg-BG"/>
        </w:rPr>
        <w:t>55</w:t>
      </w: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>/</w:t>
      </w:r>
      <w:r w:rsidR="007E7F64" w:rsidRPr="00257822">
        <w:rPr>
          <w:rFonts w:ascii="Verdana" w:hAnsi="Verdana"/>
          <w:b/>
          <w:bCs/>
          <w:i/>
          <w:sz w:val="18"/>
          <w:szCs w:val="18"/>
          <w:lang w:val="bg-BG"/>
        </w:rPr>
        <w:t>30.03</w:t>
      </w: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>.2020 г.</w:t>
      </w:r>
    </w:p>
    <w:p w:rsidR="00ED608D" w:rsidRPr="00257822" w:rsidRDefault="00357494" w:rsidP="007E7F64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на работодател, преустановил работа </w:t>
      </w:r>
      <w:r w:rsidR="00860B69" w:rsidRPr="00257822">
        <w:rPr>
          <w:rFonts w:ascii="Verdana" w:hAnsi="Verdana"/>
          <w:b/>
          <w:bCs/>
          <w:i/>
          <w:sz w:val="18"/>
          <w:szCs w:val="18"/>
          <w:lang w:val="bg-BG"/>
        </w:rPr>
        <w:t>въз основа на заповед на държавен орган</w:t>
      </w:r>
    </w:p>
    <w:p w:rsidR="007E7F64" w:rsidRPr="00257822" w:rsidRDefault="007E7F64" w:rsidP="003F5FD2">
      <w:pPr>
        <w:spacing w:line="276" w:lineRule="auto"/>
        <w:ind w:left="14" w:right="288" w:firstLine="29"/>
        <w:rPr>
          <w:rFonts w:ascii="Verdana" w:hAnsi="Verdana"/>
          <w:b/>
          <w:i/>
          <w:sz w:val="18"/>
          <w:szCs w:val="18"/>
          <w:u w:val="single"/>
          <w:shd w:val="clear" w:color="auto" w:fill="CCFFFF"/>
          <w:lang w:val="bg-BG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13"/>
        <w:gridCol w:w="3090"/>
        <w:gridCol w:w="1134"/>
        <w:gridCol w:w="1134"/>
        <w:gridCol w:w="567"/>
        <w:gridCol w:w="2126"/>
      </w:tblGrid>
      <w:tr w:rsidR="00A82517" w:rsidRPr="00257822" w:rsidTr="00A82517">
        <w:trPr>
          <w:trHeight w:val="318"/>
        </w:trPr>
        <w:tc>
          <w:tcPr>
            <w:tcW w:w="10564" w:type="dxa"/>
            <w:gridSpan w:val="6"/>
            <w:shd w:val="clear" w:color="auto" w:fill="auto"/>
            <w:vAlign w:val="center"/>
          </w:tcPr>
          <w:p w:rsidR="00A82517" w:rsidRPr="00257822" w:rsidRDefault="00A82517" w:rsidP="00A82517">
            <w:pPr>
              <w:shd w:val="clear" w:color="auto" w:fill="FFC000"/>
              <w:spacing w:line="276" w:lineRule="auto"/>
              <w:ind w:left="15" w:hanging="15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Информация за работодателя</w:t>
            </w:r>
          </w:p>
        </w:tc>
      </w:tr>
      <w:tr w:rsidR="00B074C4" w:rsidRPr="00257822" w:rsidTr="008F604F">
        <w:trPr>
          <w:trHeight w:val="607"/>
        </w:trPr>
        <w:tc>
          <w:tcPr>
            <w:tcW w:w="8438" w:type="dxa"/>
            <w:gridSpan w:val="5"/>
            <w:shd w:val="clear" w:color="auto" w:fill="auto"/>
            <w:vAlign w:val="center"/>
          </w:tcPr>
          <w:p w:rsidR="00986BF8" w:rsidRPr="00257822" w:rsidRDefault="007E7F64" w:rsidP="00986BF8">
            <w:pPr>
              <w:spacing w:before="24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             </w:t>
            </w:r>
            <w:r w:rsidR="00B074C4"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.............................................................................................................</w:t>
            </w:r>
          </w:p>
          <w:p w:rsidR="00B074C4" w:rsidRPr="00257822" w:rsidRDefault="00B074C4" w:rsidP="00986BF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  <w:t>(име на фирмата/организацията)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4C4" w:rsidRPr="00257822" w:rsidRDefault="00B074C4" w:rsidP="00986BF8">
            <w:pPr>
              <w:spacing w:before="240" w:line="276" w:lineRule="auto"/>
              <w:ind w:left="-43" w:right="-57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……………………………..</w:t>
            </w:r>
          </w:p>
          <w:p w:rsidR="00B074C4" w:rsidRPr="00257822" w:rsidRDefault="00B074C4" w:rsidP="00986BF8">
            <w:pPr>
              <w:spacing w:line="276" w:lineRule="auto"/>
              <w:ind w:left="-43" w:right="-57"/>
              <w:jc w:val="center"/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  <w:t>(юридически статус)</w:t>
            </w:r>
          </w:p>
        </w:tc>
      </w:tr>
      <w:tr w:rsidR="005902B9" w:rsidRPr="00257822" w:rsidTr="008F604F">
        <w:trPr>
          <w:trHeight w:val="283"/>
        </w:trPr>
        <w:tc>
          <w:tcPr>
            <w:tcW w:w="2513" w:type="dxa"/>
            <w:shd w:val="clear" w:color="auto" w:fill="D6E3BC" w:themeFill="accent3" w:themeFillTint="66"/>
            <w:vAlign w:val="center"/>
          </w:tcPr>
          <w:p w:rsidR="005902B9" w:rsidRPr="00257822" w:rsidRDefault="005902B9" w:rsidP="00986BF8">
            <w:pPr>
              <w:spacing w:line="276" w:lineRule="auto"/>
              <w:ind w:left="-34" w:right="-114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ЕИК/</w:t>
            </w:r>
            <w:r w:rsidR="00D439F9"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Код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по БУЛСТАТ:</w:t>
            </w:r>
          </w:p>
        </w:tc>
        <w:tc>
          <w:tcPr>
            <w:tcW w:w="3090" w:type="dxa"/>
            <w:vAlign w:val="center"/>
          </w:tcPr>
          <w:p w:rsidR="005902B9" w:rsidRPr="00257822" w:rsidRDefault="008F604F" w:rsidP="00986BF8">
            <w:pPr>
              <w:spacing w:line="276" w:lineRule="auto"/>
              <w:ind w:right="-113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………………………………….</w:t>
            </w:r>
          </w:p>
        </w:tc>
        <w:tc>
          <w:tcPr>
            <w:tcW w:w="2835" w:type="dxa"/>
            <w:gridSpan w:val="3"/>
            <w:shd w:val="clear" w:color="auto" w:fill="D6E3BC" w:themeFill="accent3" w:themeFillTint="66"/>
            <w:vAlign w:val="center"/>
          </w:tcPr>
          <w:p w:rsidR="005902B9" w:rsidRPr="00257822" w:rsidRDefault="00D439F9" w:rsidP="00986BF8">
            <w:pPr>
              <w:spacing w:line="276" w:lineRule="auto"/>
              <w:ind w:left="-34" w:right="-114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Код на икономическата дейност </w:t>
            </w:r>
          </w:p>
        </w:tc>
        <w:tc>
          <w:tcPr>
            <w:tcW w:w="2126" w:type="dxa"/>
            <w:vAlign w:val="center"/>
          </w:tcPr>
          <w:p w:rsidR="005902B9" w:rsidRPr="00257822" w:rsidRDefault="008F604F" w:rsidP="008F604F">
            <w:pPr>
              <w:spacing w:before="240" w:line="276" w:lineRule="auto"/>
              <w:ind w:right="-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…………………………</w:t>
            </w:r>
          </w:p>
        </w:tc>
      </w:tr>
      <w:tr w:rsidR="00162A83" w:rsidRPr="00257822" w:rsidTr="003C4B6C">
        <w:trPr>
          <w:trHeight w:val="283"/>
        </w:trPr>
        <w:tc>
          <w:tcPr>
            <w:tcW w:w="2513" w:type="dxa"/>
            <w:shd w:val="clear" w:color="auto" w:fill="D6E3BC" w:themeFill="accent3" w:themeFillTint="66"/>
            <w:vAlign w:val="center"/>
          </w:tcPr>
          <w:p w:rsidR="00162A83" w:rsidRPr="00257822" w:rsidRDefault="003F5FD2" w:rsidP="00986BF8">
            <w:pPr>
              <w:spacing w:before="240" w:line="276" w:lineRule="auto"/>
              <w:ind w:left="-34" w:right="-114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С</w:t>
            </w:r>
            <w:r w:rsidR="00162A83"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фера на дейност:</w:t>
            </w:r>
          </w:p>
        </w:tc>
        <w:tc>
          <w:tcPr>
            <w:tcW w:w="8051" w:type="dxa"/>
            <w:gridSpan w:val="5"/>
            <w:vAlign w:val="center"/>
          </w:tcPr>
          <w:p w:rsidR="00162A83" w:rsidRPr="00257822" w:rsidRDefault="00162A83" w:rsidP="00986BF8">
            <w:pPr>
              <w:spacing w:before="12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………………..................................................................</w:t>
            </w:r>
            <w:r w:rsidR="000628E3"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</w:t>
            </w:r>
          </w:p>
        </w:tc>
      </w:tr>
      <w:tr w:rsidR="000628E3" w:rsidRPr="00257822" w:rsidTr="008F604F">
        <w:trPr>
          <w:trHeight w:val="565"/>
        </w:trPr>
        <w:tc>
          <w:tcPr>
            <w:tcW w:w="2513" w:type="dxa"/>
            <w:shd w:val="clear" w:color="auto" w:fill="D6E3BC" w:themeFill="accent3" w:themeFillTint="66"/>
            <w:vAlign w:val="center"/>
          </w:tcPr>
          <w:p w:rsidR="000628E3" w:rsidRPr="00257822" w:rsidRDefault="000628E3" w:rsidP="00986BF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Адрес за кореспонденция:</w:t>
            </w:r>
          </w:p>
        </w:tc>
        <w:tc>
          <w:tcPr>
            <w:tcW w:w="4224" w:type="dxa"/>
            <w:gridSpan w:val="2"/>
            <w:vAlign w:val="center"/>
          </w:tcPr>
          <w:p w:rsidR="000628E3" w:rsidRPr="00257822" w:rsidRDefault="000628E3" w:rsidP="00986BF8">
            <w:pPr>
              <w:spacing w:before="120" w:after="12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</w:t>
            </w:r>
            <w:r w:rsidR="003F5FD2"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</w:t>
            </w:r>
            <w:r w:rsidR="00986BF8" w:rsidRPr="00257822">
              <w:rPr>
                <w:rFonts w:ascii="Verdana" w:hAnsi="Verdana"/>
                <w:sz w:val="18"/>
                <w:szCs w:val="18"/>
                <w:lang w:val="bg-BG"/>
              </w:rPr>
              <w:t>.......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628E3" w:rsidRPr="00257822" w:rsidRDefault="000628E3" w:rsidP="00986BF8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Лице за контакт:</w:t>
            </w:r>
          </w:p>
        </w:tc>
        <w:tc>
          <w:tcPr>
            <w:tcW w:w="2693" w:type="dxa"/>
            <w:gridSpan w:val="2"/>
            <w:vAlign w:val="center"/>
          </w:tcPr>
          <w:p w:rsidR="000628E3" w:rsidRPr="00257822" w:rsidRDefault="000628E3" w:rsidP="00986BF8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................................</w:t>
            </w:r>
            <w:r w:rsidR="00986BF8"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</w:t>
            </w:r>
          </w:p>
        </w:tc>
      </w:tr>
      <w:tr w:rsidR="005902B9" w:rsidRPr="00257822" w:rsidTr="003C4B6C">
        <w:trPr>
          <w:trHeight w:val="343"/>
        </w:trPr>
        <w:tc>
          <w:tcPr>
            <w:tcW w:w="2513" w:type="dxa"/>
            <w:shd w:val="clear" w:color="auto" w:fill="D6E3BC" w:themeFill="accent3" w:themeFillTint="66"/>
            <w:vAlign w:val="center"/>
          </w:tcPr>
          <w:p w:rsidR="005902B9" w:rsidRPr="00257822" w:rsidRDefault="00A52FCF" w:rsidP="00986BF8">
            <w:pPr>
              <w:spacing w:before="240"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</w:t>
            </w:r>
            <w:r w:rsidRPr="002578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за връзка: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02B9" w:rsidRPr="00257822" w:rsidRDefault="00B074C4" w:rsidP="00986BF8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……………………………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902B9" w:rsidRPr="00257822" w:rsidRDefault="00A52FCF" w:rsidP="00986BF8">
            <w:pPr>
              <w:spacing w:before="30"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e-mail: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902B9" w:rsidRPr="00257822" w:rsidRDefault="00B074C4" w:rsidP="00986BF8">
            <w:pPr>
              <w:spacing w:before="3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…………………….</w:t>
            </w:r>
          </w:p>
        </w:tc>
      </w:tr>
    </w:tbl>
    <w:p w:rsidR="00D11487" w:rsidRPr="00257822" w:rsidRDefault="00D11487" w:rsidP="003F5FD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50"/>
        <w:gridCol w:w="1134"/>
        <w:gridCol w:w="28"/>
        <w:gridCol w:w="823"/>
        <w:gridCol w:w="992"/>
        <w:gridCol w:w="595"/>
        <w:gridCol w:w="1956"/>
        <w:gridCol w:w="453"/>
        <w:gridCol w:w="256"/>
        <w:gridCol w:w="1693"/>
        <w:gridCol w:w="1284"/>
      </w:tblGrid>
      <w:tr w:rsidR="00A82517" w:rsidRPr="00257822" w:rsidTr="00A82517">
        <w:trPr>
          <w:trHeight w:val="288"/>
        </w:trPr>
        <w:tc>
          <w:tcPr>
            <w:tcW w:w="10564" w:type="dxa"/>
            <w:gridSpan w:val="11"/>
            <w:shd w:val="clear" w:color="auto" w:fill="auto"/>
            <w:vAlign w:val="bottom"/>
          </w:tcPr>
          <w:p w:rsidR="00A82517" w:rsidRDefault="00A82517" w:rsidP="00A82517">
            <w:pPr>
              <w:shd w:val="clear" w:color="auto" w:fill="FFC000"/>
              <w:spacing w:line="276" w:lineRule="auto"/>
              <w:ind w:left="14" w:right="-24" w:hanging="1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A82517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Информация за персонала, за който да се получават компенсации</w:t>
            </w:r>
          </w:p>
        </w:tc>
      </w:tr>
      <w:tr w:rsidR="001F7CD8" w:rsidRPr="00257822" w:rsidTr="001F7CD8">
        <w:trPr>
          <w:trHeight w:val="288"/>
        </w:trPr>
        <w:tc>
          <w:tcPr>
            <w:tcW w:w="2512" w:type="dxa"/>
            <w:gridSpan w:val="3"/>
            <w:shd w:val="clear" w:color="auto" w:fill="D6E3BC" w:themeFill="accent3" w:themeFillTint="66"/>
            <w:vAlign w:val="bottom"/>
          </w:tcPr>
          <w:p w:rsidR="001F7CD8" w:rsidRPr="00257822" w:rsidRDefault="001F7CD8" w:rsidP="003F5FD2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Работата е преустановена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F7CD8" w:rsidRPr="00257822" w:rsidRDefault="001F7CD8" w:rsidP="001F7CD8">
            <w:pPr>
              <w:spacing w:line="276" w:lineRule="auto"/>
              <w:ind w:left="-102" w:right="-128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3543" w:type="dxa"/>
            <w:gridSpan w:val="3"/>
            <w:shd w:val="clear" w:color="auto" w:fill="D6E3BC" w:themeFill="accent3" w:themeFillTint="66"/>
            <w:vAlign w:val="center"/>
          </w:tcPr>
          <w:p w:rsidR="001F7CD8" w:rsidRPr="00257822" w:rsidRDefault="001F7CD8" w:rsidP="001F7CD8">
            <w:pPr>
              <w:spacing w:line="276" w:lineRule="auto"/>
              <w:ind w:left="-102" w:right="-128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на цялото предприятие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7CD8" w:rsidRPr="00257822" w:rsidRDefault="001F7CD8" w:rsidP="001F7CD8">
            <w:pPr>
              <w:spacing w:line="276" w:lineRule="auto"/>
              <w:ind w:left="-114" w:right="-22"/>
              <w:jc w:val="center"/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977" w:type="dxa"/>
            <w:gridSpan w:val="2"/>
            <w:shd w:val="clear" w:color="auto" w:fill="D6E3BC" w:themeFill="accent3" w:themeFillTint="66"/>
            <w:vAlign w:val="center"/>
          </w:tcPr>
          <w:p w:rsidR="001F7CD8" w:rsidRPr="00257822" w:rsidRDefault="001F7CD8" w:rsidP="001F7CD8">
            <w:pPr>
              <w:spacing w:line="276" w:lineRule="auto"/>
              <w:ind w:left="-114" w:right="-22"/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на част от предприятието</w:t>
            </w:r>
          </w:p>
        </w:tc>
      </w:tr>
      <w:tr w:rsidR="00F73FB1" w:rsidRPr="00257822" w:rsidTr="001F7CD8">
        <w:trPr>
          <w:trHeight w:val="288"/>
        </w:trPr>
        <w:tc>
          <w:tcPr>
            <w:tcW w:w="2512" w:type="dxa"/>
            <w:gridSpan w:val="3"/>
            <w:shd w:val="clear" w:color="auto" w:fill="D6E3BC" w:themeFill="accent3" w:themeFillTint="66"/>
            <w:vAlign w:val="bottom"/>
          </w:tcPr>
          <w:p w:rsidR="00F73FB1" w:rsidRPr="00257822" w:rsidRDefault="00F73FB1" w:rsidP="003F5FD2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Считано ОТ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73FB1" w:rsidRPr="00257822" w:rsidRDefault="00F73FB1" w:rsidP="00986BF8">
            <w:pPr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  .........  2020 г.</w:t>
            </w:r>
          </w:p>
        </w:tc>
        <w:tc>
          <w:tcPr>
            <w:tcW w:w="2665" w:type="dxa"/>
            <w:gridSpan w:val="3"/>
            <w:shd w:val="clear" w:color="auto" w:fill="D6E3BC" w:themeFill="accent3" w:themeFillTint="66"/>
          </w:tcPr>
          <w:p w:rsidR="00F73FB1" w:rsidRPr="00257822" w:rsidRDefault="00F73FB1" w:rsidP="003F5F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</w:rPr>
              <w:t xml:space="preserve">За </w:t>
            </w:r>
            <w:proofErr w:type="spellStart"/>
            <w:r w:rsidRPr="00257822">
              <w:rPr>
                <w:rFonts w:ascii="Verdana" w:hAnsi="Verdana"/>
                <w:b/>
                <w:sz w:val="18"/>
                <w:szCs w:val="18"/>
              </w:rPr>
              <w:t>срок</w:t>
            </w:r>
            <w:proofErr w:type="spellEnd"/>
            <w:r w:rsidRPr="002578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7822">
              <w:rPr>
                <w:rFonts w:ascii="Verdana" w:hAnsi="Verdana"/>
                <w:b/>
                <w:sz w:val="18"/>
                <w:szCs w:val="18"/>
              </w:rPr>
              <w:t>ДО</w:t>
            </w:r>
            <w:r w:rsidRPr="0025782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3FB1" w:rsidRPr="00257822" w:rsidRDefault="00F73FB1" w:rsidP="00860B69">
            <w:pPr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 xml:space="preserve">......  ..........  </w:t>
            </w:r>
          </w:p>
        </w:tc>
      </w:tr>
      <w:tr w:rsidR="00EB24C2" w:rsidRPr="00257822" w:rsidTr="001F7CD8">
        <w:trPr>
          <w:trHeight w:val="288"/>
        </w:trPr>
        <w:tc>
          <w:tcPr>
            <w:tcW w:w="2512" w:type="dxa"/>
            <w:gridSpan w:val="3"/>
            <w:shd w:val="clear" w:color="auto" w:fill="D6E3BC" w:themeFill="accent3" w:themeFillTint="66"/>
            <w:vAlign w:val="bottom"/>
          </w:tcPr>
          <w:p w:rsidR="00EB24C2" w:rsidRPr="00257822" w:rsidRDefault="00EB24C2" w:rsidP="003F5FD2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Заповед  (№/дата)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EB24C2" w:rsidRPr="00257822" w:rsidRDefault="00D977F8" w:rsidP="00986BF8">
            <w:pPr>
              <w:spacing w:line="276" w:lineRule="auto"/>
              <w:ind w:right="-128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  .........  20</w:t>
            </w:r>
            <w:r w:rsidR="0077296C" w:rsidRPr="00257822">
              <w:rPr>
                <w:rFonts w:ascii="Verdana" w:hAnsi="Verdana"/>
                <w:sz w:val="18"/>
                <w:szCs w:val="18"/>
                <w:lang w:val="bg-BG"/>
              </w:rPr>
              <w:t>20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665" w:type="dxa"/>
            <w:gridSpan w:val="3"/>
            <w:shd w:val="clear" w:color="auto" w:fill="D6E3BC" w:themeFill="accent3" w:themeFillTint="66"/>
            <w:vAlign w:val="bottom"/>
          </w:tcPr>
          <w:p w:rsidR="00EB24C2" w:rsidRPr="00257822" w:rsidRDefault="00D977F8" w:rsidP="00986BF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На </w:t>
            </w:r>
            <w:r w:rsidR="00860B69"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основание</w:t>
            </w:r>
            <w:r w:rsidR="00860B69" w:rsidRPr="0025782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860B69" w:rsidRPr="0025782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(чл. ал. </w:t>
            </w:r>
            <w:r w:rsidRPr="00257822">
              <w:rPr>
                <w:rFonts w:ascii="Verdana" w:hAnsi="Verdana"/>
                <w:i/>
                <w:sz w:val="16"/>
                <w:szCs w:val="16"/>
                <w:lang w:val="bg-BG"/>
              </w:rPr>
              <w:t>т.)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EB24C2" w:rsidRPr="00257822" w:rsidRDefault="0077296C" w:rsidP="003F5FD2">
            <w:pPr>
              <w:spacing w:line="276" w:lineRule="auto"/>
              <w:ind w:right="-22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............................ от КТ</w:t>
            </w:r>
          </w:p>
        </w:tc>
      </w:tr>
      <w:tr w:rsidR="008F604F" w:rsidRPr="00257822" w:rsidTr="008F604F">
        <w:trPr>
          <w:trHeight w:val="288"/>
        </w:trPr>
        <w:tc>
          <w:tcPr>
            <w:tcW w:w="2512" w:type="dxa"/>
            <w:gridSpan w:val="3"/>
            <w:shd w:val="clear" w:color="auto" w:fill="D6E3BC" w:themeFill="accent3" w:themeFillTint="66"/>
            <w:vAlign w:val="bottom"/>
          </w:tcPr>
          <w:p w:rsidR="008F604F" w:rsidRPr="00257822" w:rsidRDefault="008F604F" w:rsidP="00860B69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Въз основа на Заповед на държавен орган (№/дата)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8F604F" w:rsidRPr="00257822" w:rsidRDefault="008F604F" w:rsidP="005E411D">
            <w:pPr>
              <w:spacing w:line="276" w:lineRule="auto"/>
              <w:ind w:right="-128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  .........  2020 г.</w:t>
            </w:r>
          </w:p>
        </w:tc>
        <w:tc>
          <w:tcPr>
            <w:tcW w:w="2665" w:type="dxa"/>
            <w:gridSpan w:val="3"/>
            <w:shd w:val="clear" w:color="auto" w:fill="D6E3BC" w:themeFill="accent3" w:themeFillTint="66"/>
            <w:vAlign w:val="bottom"/>
          </w:tcPr>
          <w:p w:rsidR="008F604F" w:rsidRDefault="008F604F" w:rsidP="008F604F">
            <w:pPr>
              <w:spacing w:line="276" w:lineRule="auto"/>
              <w:ind w:right="-22"/>
              <w:jc w:val="right"/>
              <w:rPr>
                <w:rFonts w:ascii="Verdana" w:hAnsi="Verdana"/>
                <w:sz w:val="18"/>
                <w:szCs w:val="18"/>
                <w:lang w:val="bg-BG"/>
              </w:rPr>
            </w:pPr>
            <w:r w:rsidRPr="008F604F">
              <w:rPr>
                <w:rFonts w:ascii="Verdana" w:hAnsi="Verdana"/>
                <w:b/>
                <w:sz w:val="18"/>
                <w:szCs w:val="18"/>
                <w:lang w:val="bg-BG"/>
              </w:rPr>
              <w:t>На</w:t>
            </w:r>
          </w:p>
          <w:p w:rsidR="008F604F" w:rsidRPr="00257822" w:rsidRDefault="008F604F" w:rsidP="008F604F">
            <w:pPr>
              <w:spacing w:line="276" w:lineRule="auto"/>
              <w:ind w:right="-22"/>
              <w:jc w:val="right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i/>
                <w:sz w:val="16"/>
                <w:szCs w:val="16"/>
                <w:lang w:val="bg-BG"/>
              </w:rPr>
              <w:t>(посочва се държавния орган)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F604F" w:rsidRPr="00257822" w:rsidRDefault="008F604F" w:rsidP="008F604F">
            <w:pPr>
              <w:spacing w:line="276" w:lineRule="auto"/>
              <w:ind w:right="-22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…………………………………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…………………………</w:t>
            </w:r>
          </w:p>
        </w:tc>
      </w:tr>
      <w:tr w:rsidR="009A7D0F" w:rsidRPr="00257822" w:rsidTr="00A82517">
        <w:trPr>
          <w:trHeight w:val="325"/>
        </w:trPr>
        <w:tc>
          <w:tcPr>
            <w:tcW w:w="1350" w:type="dxa"/>
            <w:vMerge w:val="restart"/>
            <w:shd w:val="clear" w:color="auto" w:fill="D6E3BC" w:themeFill="accent3" w:themeFillTint="66"/>
            <w:vAlign w:val="center"/>
          </w:tcPr>
          <w:p w:rsidR="009A7D0F" w:rsidRPr="00257822" w:rsidRDefault="009A7D0F" w:rsidP="00986BF8">
            <w:pPr>
              <w:spacing w:line="276" w:lineRule="auto"/>
              <w:ind w:right="-107"/>
              <w:rPr>
                <w:rFonts w:ascii="Verdana" w:hAnsi="Verdana"/>
                <w:b/>
                <w:sz w:val="18"/>
                <w:szCs w:val="18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брой работници/служители (общо)</w:t>
            </w:r>
          </w:p>
        </w:tc>
        <w:tc>
          <w:tcPr>
            <w:tcW w:w="1134" w:type="dxa"/>
            <w:vMerge w:val="restart"/>
            <w:vAlign w:val="center"/>
          </w:tcPr>
          <w:p w:rsidR="009A7D0F" w:rsidRPr="00257822" w:rsidRDefault="009A7D0F" w:rsidP="001F7CD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</w:t>
            </w:r>
          </w:p>
          <w:p w:rsidR="009A7D0F" w:rsidRPr="00257822" w:rsidRDefault="009A7D0F" w:rsidP="001F7CD8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</w:t>
            </w:r>
          </w:p>
        </w:tc>
        <w:tc>
          <w:tcPr>
            <w:tcW w:w="8080" w:type="dxa"/>
            <w:gridSpan w:val="9"/>
            <w:shd w:val="clear" w:color="auto" w:fill="D6E3BC" w:themeFill="accent3" w:themeFillTint="66"/>
            <w:vAlign w:val="bottom"/>
          </w:tcPr>
          <w:p w:rsidR="009A7D0F" w:rsidRPr="00257822" w:rsidRDefault="009A7D0F" w:rsidP="003F5FD2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От тях заети в: </w:t>
            </w:r>
          </w:p>
        </w:tc>
      </w:tr>
      <w:tr w:rsidR="00562CCC" w:rsidRPr="00257822" w:rsidTr="0061042B">
        <w:trPr>
          <w:trHeight w:val="270"/>
        </w:trPr>
        <w:tc>
          <w:tcPr>
            <w:tcW w:w="1350" w:type="dxa"/>
            <w:vMerge/>
            <w:shd w:val="clear" w:color="auto" w:fill="D6E3BC" w:themeFill="accent3" w:themeFillTint="66"/>
            <w:vAlign w:val="bottom"/>
          </w:tcPr>
          <w:p w:rsidR="00562CCC" w:rsidRPr="00257822" w:rsidRDefault="00562CCC" w:rsidP="003F5FD2">
            <w:pPr>
              <w:spacing w:line="276" w:lineRule="auto"/>
              <w:ind w:right="-107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vAlign w:val="bottom"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D6E3BC" w:themeFill="accent3" w:themeFillTint="66"/>
            <w:vAlign w:val="center"/>
          </w:tcPr>
          <w:p w:rsidR="00562CCC" w:rsidRPr="00257822" w:rsidRDefault="00562CCC" w:rsidP="001F7CD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Икономически сектор</w:t>
            </w:r>
          </w:p>
        </w:tc>
        <w:tc>
          <w:tcPr>
            <w:tcW w:w="3004" w:type="dxa"/>
            <w:gridSpan w:val="3"/>
            <w:shd w:val="clear" w:color="auto" w:fill="D6E3BC" w:themeFill="accent3" w:themeFillTint="66"/>
            <w:vAlign w:val="center"/>
          </w:tcPr>
          <w:p w:rsidR="00562CCC" w:rsidRPr="00257822" w:rsidRDefault="00562CCC" w:rsidP="001F7CD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Икономическа дейност</w:t>
            </w:r>
          </w:p>
        </w:tc>
        <w:tc>
          <w:tcPr>
            <w:tcW w:w="1949" w:type="dxa"/>
            <w:gridSpan w:val="2"/>
            <w:shd w:val="clear" w:color="auto" w:fill="D6E3BC" w:themeFill="accent3" w:themeFillTint="66"/>
            <w:vAlign w:val="center"/>
          </w:tcPr>
          <w:p w:rsidR="00562CCC" w:rsidRPr="00257822" w:rsidRDefault="00562CCC" w:rsidP="001F7CD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Код по КИД 2008:</w:t>
            </w:r>
          </w:p>
        </w:tc>
        <w:tc>
          <w:tcPr>
            <w:tcW w:w="1284" w:type="dxa"/>
            <w:shd w:val="clear" w:color="auto" w:fill="D6E3BC" w:themeFill="accent3" w:themeFillTint="66"/>
            <w:vAlign w:val="center"/>
          </w:tcPr>
          <w:p w:rsidR="00562CCC" w:rsidRPr="00257822" w:rsidRDefault="00562CCC" w:rsidP="001F7CD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Брой</w:t>
            </w:r>
          </w:p>
        </w:tc>
      </w:tr>
      <w:tr w:rsidR="00562CCC" w:rsidRPr="00257822" w:rsidTr="0061042B">
        <w:trPr>
          <w:trHeight w:val="277"/>
        </w:trPr>
        <w:tc>
          <w:tcPr>
            <w:tcW w:w="1350" w:type="dxa"/>
            <w:vMerge/>
            <w:shd w:val="clear" w:color="auto" w:fill="D6E3BC" w:themeFill="accent3" w:themeFillTint="66"/>
            <w:vAlign w:val="bottom"/>
          </w:tcPr>
          <w:p w:rsidR="00562CCC" w:rsidRPr="00257822" w:rsidRDefault="00562CCC" w:rsidP="003F5FD2">
            <w:pPr>
              <w:spacing w:line="276" w:lineRule="auto"/>
              <w:ind w:right="-107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vAlign w:val="bottom"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62CCC" w:rsidRPr="00257822" w:rsidRDefault="00562CCC" w:rsidP="001F7CD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</w:t>
            </w:r>
          </w:p>
        </w:tc>
        <w:tc>
          <w:tcPr>
            <w:tcW w:w="3004" w:type="dxa"/>
            <w:gridSpan w:val="3"/>
            <w:vAlign w:val="bottom"/>
          </w:tcPr>
          <w:p w:rsidR="00562CCC" w:rsidRPr="00257822" w:rsidRDefault="001F7CD8" w:rsidP="001F7CD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2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284" w:type="dxa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562CCC" w:rsidRPr="00257822" w:rsidTr="0061042B">
        <w:trPr>
          <w:trHeight w:val="282"/>
        </w:trPr>
        <w:tc>
          <w:tcPr>
            <w:tcW w:w="1350" w:type="dxa"/>
            <w:vMerge/>
            <w:shd w:val="clear" w:color="auto" w:fill="D6E3BC" w:themeFill="accent3" w:themeFillTint="66"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</w:t>
            </w:r>
          </w:p>
        </w:tc>
        <w:tc>
          <w:tcPr>
            <w:tcW w:w="3004" w:type="dxa"/>
            <w:gridSpan w:val="3"/>
          </w:tcPr>
          <w:p w:rsidR="00562CCC" w:rsidRPr="00257822" w:rsidRDefault="001F7CD8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2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284" w:type="dxa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562CCC" w:rsidRPr="00257822" w:rsidTr="0061042B">
        <w:trPr>
          <w:trHeight w:val="257"/>
        </w:trPr>
        <w:tc>
          <w:tcPr>
            <w:tcW w:w="1350" w:type="dxa"/>
            <w:vMerge/>
            <w:shd w:val="clear" w:color="auto" w:fill="D6E3BC" w:themeFill="accent3" w:themeFillTint="66"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CCC" w:rsidRPr="00257822" w:rsidRDefault="00562CCC" w:rsidP="003F5F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</w:t>
            </w:r>
          </w:p>
        </w:tc>
        <w:tc>
          <w:tcPr>
            <w:tcW w:w="3004" w:type="dxa"/>
            <w:gridSpan w:val="3"/>
          </w:tcPr>
          <w:p w:rsidR="00562CCC" w:rsidRPr="00257822" w:rsidRDefault="001F7CD8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2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284" w:type="dxa"/>
          </w:tcPr>
          <w:p w:rsidR="00562CCC" w:rsidRPr="00257822" w:rsidRDefault="00562CCC" w:rsidP="001F7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3F5FD2" w:rsidRPr="00257822" w:rsidTr="0061042B">
        <w:trPr>
          <w:trHeight w:val="195"/>
        </w:trPr>
        <w:tc>
          <w:tcPr>
            <w:tcW w:w="2484" w:type="dxa"/>
            <w:gridSpan w:val="2"/>
            <w:vMerge w:val="restart"/>
            <w:shd w:val="clear" w:color="auto" w:fill="D6E3BC" w:themeFill="accent3" w:themeFillTint="66"/>
          </w:tcPr>
          <w:p w:rsidR="00F70061" w:rsidRPr="00257822" w:rsidRDefault="00F70061" w:rsidP="00A82517">
            <w:pPr>
              <w:spacing w:before="60" w:line="276" w:lineRule="auto"/>
              <w:ind w:firstLine="33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Месторабота</w:t>
            </w:r>
            <w:r w:rsidR="00986BF8"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/ 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адрес на работните места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F06705" w:rsidRPr="00257822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(Обл</w:t>
            </w:r>
            <w:r w:rsidR="00A82517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.</w:t>
            </w:r>
            <w:r w:rsidR="00F06705" w:rsidRPr="00257822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 гр/с, район, ул., №)</w:t>
            </w:r>
          </w:p>
        </w:tc>
        <w:tc>
          <w:tcPr>
            <w:tcW w:w="1843" w:type="dxa"/>
            <w:gridSpan w:val="3"/>
            <w:shd w:val="clear" w:color="auto" w:fill="D6E3BC" w:themeFill="accent3" w:themeFillTint="66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1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</w:tr>
      <w:tr w:rsidR="003F5FD2" w:rsidRPr="00257822" w:rsidTr="0061042B">
        <w:trPr>
          <w:trHeight w:val="365"/>
        </w:trPr>
        <w:tc>
          <w:tcPr>
            <w:tcW w:w="2484" w:type="dxa"/>
            <w:gridSpan w:val="2"/>
            <w:vMerge/>
            <w:shd w:val="clear" w:color="auto" w:fill="D6E3BC" w:themeFill="accent3" w:themeFillTint="66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D6E3BC" w:themeFill="accent3" w:themeFillTint="66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2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</w:tr>
      <w:tr w:rsidR="003F5FD2" w:rsidRPr="00257822" w:rsidTr="0061042B">
        <w:trPr>
          <w:trHeight w:val="195"/>
        </w:trPr>
        <w:tc>
          <w:tcPr>
            <w:tcW w:w="2484" w:type="dxa"/>
            <w:gridSpan w:val="2"/>
            <w:vMerge/>
            <w:shd w:val="clear" w:color="auto" w:fill="D6E3BC" w:themeFill="accent3" w:themeFillTint="66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D6E3BC" w:themeFill="accent3" w:themeFillTint="66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3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70061" w:rsidRPr="00257822" w:rsidRDefault="00F70061" w:rsidP="003F5FD2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</w:tr>
    </w:tbl>
    <w:p w:rsidR="007008BD" w:rsidRPr="00257822" w:rsidRDefault="007008BD" w:rsidP="003F5FD2">
      <w:pPr>
        <w:rPr>
          <w:rFonts w:ascii="Verdana" w:hAnsi="Verdana"/>
          <w:sz w:val="18"/>
          <w:szCs w:val="18"/>
          <w:lang w:val="bg-BG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10064"/>
      </w:tblGrid>
      <w:tr w:rsidR="00A82517" w:rsidRPr="00257822" w:rsidTr="004C2C07">
        <w:trPr>
          <w:trHeight w:val="283"/>
        </w:trPr>
        <w:tc>
          <w:tcPr>
            <w:tcW w:w="10564" w:type="dxa"/>
            <w:gridSpan w:val="2"/>
            <w:vAlign w:val="center"/>
          </w:tcPr>
          <w:p w:rsidR="00A82517" w:rsidRPr="00257822" w:rsidRDefault="00A82517" w:rsidP="00A82517">
            <w:pPr>
              <w:shd w:val="clear" w:color="auto" w:fill="FFC000"/>
              <w:spacing w:line="276" w:lineRule="auto"/>
              <w:ind w:left="14" w:right="-24" w:hanging="1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 xml:space="preserve">Зная, че: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след запознаване със съдържанието</w:t>
            </w:r>
            <w:r w:rsidR="008F604F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-  отбележете с Х в първата колона)</w:t>
            </w:r>
          </w:p>
        </w:tc>
      </w:tr>
      <w:tr w:rsidR="00807E06" w:rsidRPr="00257822" w:rsidTr="00A82517">
        <w:trPr>
          <w:trHeight w:val="283"/>
        </w:trPr>
        <w:tc>
          <w:tcPr>
            <w:tcW w:w="500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807E06" w:rsidRPr="00257822" w:rsidRDefault="00807E06" w:rsidP="00A82517">
            <w:pPr>
              <w:spacing w:line="276" w:lineRule="auto"/>
              <w:ind w:left="34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Компенсацията е в </w:t>
            </w:r>
            <w:r w:rsidRPr="00A8251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размер на 60 на сто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от размера на осигурителния доход за месец януари 2020 г. за 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работник или служител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, на ко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го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то е преустановена работата </w:t>
            </w:r>
            <w:r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(чл. 1</w:t>
            </w:r>
            <w:r w:rsidR="00553961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, </w:t>
            </w:r>
            <w:r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ал.5 ПМС 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55/30.03.2020 г</w:t>
            </w:r>
            <w:r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.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)</w:t>
            </w:r>
          </w:p>
        </w:tc>
      </w:tr>
      <w:tr w:rsidR="00AA4A16" w:rsidRPr="00257822" w:rsidTr="00A82517">
        <w:trPr>
          <w:trHeight w:val="283"/>
        </w:trPr>
        <w:tc>
          <w:tcPr>
            <w:tcW w:w="500" w:type="dxa"/>
            <w:vAlign w:val="center"/>
          </w:tcPr>
          <w:p w:rsidR="00AA4A16" w:rsidRPr="00257822" w:rsidRDefault="00AA4A1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AA4A16" w:rsidRPr="00257822" w:rsidRDefault="00AA4A16" w:rsidP="00A82517">
            <w:pPr>
              <w:spacing w:line="276" w:lineRule="auto"/>
              <w:ind w:left="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Компенсации се изплащат за целия период или за част от периода на действие на Закона за мерките и действията по време на извънредното положение, но </w:t>
            </w:r>
            <w:r w:rsidRPr="00A8251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не повече от три месеца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A82517">
              <w:rPr>
                <w:rFonts w:ascii="Verdana" w:hAnsi="Verdana"/>
                <w:bCs/>
                <w:sz w:val="16"/>
                <w:szCs w:val="16"/>
                <w:lang w:val="bg-BG"/>
              </w:rPr>
              <w:t>(чл. 1</w:t>
            </w:r>
            <w:r w:rsidR="007008BD" w:rsidRPr="00A82517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Pr="00A82517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ал.4 </w:t>
            </w:r>
            <w:r w:rsidR="007008BD" w:rsidRPr="00A82517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ПМС 55/30.03.2020 г.)</w:t>
            </w:r>
          </w:p>
        </w:tc>
      </w:tr>
      <w:tr w:rsidR="00743066" w:rsidRPr="00A82517" w:rsidTr="00A82517">
        <w:trPr>
          <w:trHeight w:val="240"/>
        </w:trPr>
        <w:tc>
          <w:tcPr>
            <w:tcW w:w="500" w:type="dxa"/>
            <w:vAlign w:val="center"/>
          </w:tcPr>
          <w:p w:rsidR="00743066" w:rsidRPr="00257822" w:rsidRDefault="00743066" w:rsidP="00A82517">
            <w:pPr>
              <w:spacing w:line="276" w:lineRule="auto"/>
              <w:ind w:left="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743066" w:rsidRPr="00257822" w:rsidRDefault="00743066" w:rsidP="00A82517">
            <w:pPr>
              <w:spacing w:line="276" w:lineRule="auto"/>
              <w:ind w:left="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A82517">
              <w:rPr>
                <w:rFonts w:ascii="Verdana" w:hAnsi="Verdana"/>
                <w:bCs/>
                <w:sz w:val="18"/>
                <w:szCs w:val="18"/>
                <w:lang w:val="bg-BG"/>
              </w:rPr>
              <w:t>Осигурителният доход за месец януари 2020 г.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се определя за всяко лице съгласно чл.1, ал.7 от </w:t>
            </w:r>
            <w:r w:rsidR="007008BD" w:rsidRPr="00A82517">
              <w:rPr>
                <w:rFonts w:ascii="Verdana" w:hAnsi="Verdana"/>
                <w:bCs/>
                <w:sz w:val="18"/>
                <w:szCs w:val="18"/>
                <w:lang w:val="bg-BG"/>
              </w:rPr>
              <w:t>ПМС 55/30.03.2020 г.</w:t>
            </w:r>
          </w:p>
        </w:tc>
      </w:tr>
      <w:tr w:rsidR="00743066" w:rsidRPr="00257822" w:rsidTr="00A82517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5232A7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743066" w:rsidRPr="00257822" w:rsidRDefault="00743066" w:rsidP="005232A7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Работодателят изплаща пълния размер </w:t>
            </w:r>
            <w:r w:rsidR="007C0486">
              <w:rPr>
                <w:rFonts w:ascii="Verdana" w:hAnsi="Verdana"/>
                <w:bCs/>
                <w:sz w:val="18"/>
                <w:szCs w:val="18"/>
                <w:lang w:val="bg-BG"/>
              </w:rPr>
              <w:t>на трудовото възнаграждение и о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сигурителни вноски за съответния месец на лицата, за които получава компенсации </w:t>
            </w:r>
            <w:r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г.)</w:t>
            </w:r>
          </w:p>
        </w:tc>
      </w:tr>
      <w:tr w:rsidR="00743066" w:rsidRPr="00257822" w:rsidTr="00A82517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5232A7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743066" w:rsidRPr="00257822" w:rsidRDefault="00743066" w:rsidP="005232A7">
            <w:pPr>
              <w:spacing w:line="276" w:lineRule="auto"/>
              <w:ind w:left="34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В случай на възстановяване на работа през периода на изплащане на компенсациите, работодателят уведомява писмено Агенцията по заетостта в срок от 3 работни дни от датата на издаване на заповедта за възстановяване на работа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(чл. 8 ал.1 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г.)</w:t>
            </w:r>
          </w:p>
        </w:tc>
      </w:tr>
    </w:tbl>
    <w:p w:rsidR="00743066" w:rsidRPr="00257822" w:rsidRDefault="00743066" w:rsidP="00AA4A16">
      <w:pPr>
        <w:tabs>
          <w:tab w:val="left" w:pos="675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1"/>
        <w:gridCol w:w="9923"/>
      </w:tblGrid>
      <w:tr w:rsidR="00A82517" w:rsidRPr="00257822" w:rsidTr="00026D9C">
        <w:trPr>
          <w:trHeight w:val="283"/>
        </w:trPr>
        <w:tc>
          <w:tcPr>
            <w:tcW w:w="10564" w:type="dxa"/>
            <w:gridSpan w:val="2"/>
            <w:vAlign w:val="center"/>
          </w:tcPr>
          <w:p w:rsidR="00A82517" w:rsidRPr="00257822" w:rsidRDefault="00A82517" w:rsidP="00A82517">
            <w:pPr>
              <w:shd w:val="clear" w:color="auto" w:fill="FFC000"/>
              <w:spacing w:line="276" w:lineRule="auto"/>
              <w:ind w:left="14" w:right="-24" w:firstLine="29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lastRenderedPageBreak/>
              <w:t xml:space="preserve">Запознат/а съм, че: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след запознаване със съдържанието</w:t>
            </w:r>
            <w:r w:rsidR="008F604F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-  отбележете с Х в първата колона)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AA4A1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***</w:t>
            </w: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807E06" w:rsidP="00DE65DB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Компенсация 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се дълж</w:t>
            </w:r>
            <w:r w:rsidR="00DE65DB">
              <w:rPr>
                <w:rFonts w:ascii="Verdana" w:hAnsi="Verdana"/>
                <w:bCs/>
                <w:sz w:val="18"/>
                <w:szCs w:val="18"/>
                <w:lang w:val="bg-BG"/>
              </w:rPr>
              <w:t>ат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</w:t>
            </w:r>
            <w:r w:rsidR="00AA4A1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AA4A16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(чл. 1ал.6 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г.)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807E06" w:rsidP="00807E06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1. работници и служители, които не са били в трудово правоотношение с работодателя преди датата на обявяване на извънредното положение; 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807E06" w:rsidP="00807E06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2. работници и служители, които ползват отпуск за временна неработоспособност, за бременност и раждане, при осиновяване на дете до 5-годишна възраст или отглеждане на дете до 2-годишна възраст;</w:t>
            </w:r>
            <w:r w:rsidRPr="00257822" w:rsidDel="00E5065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807E06" w:rsidP="00807E06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3. работници и служители, за които работодателят получава финансиране за възнаграждения и осигурителни вноски от държавния бюджет, със средства от Европейските структурни и инвестиционни фондове или други публични средства.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***</w:t>
            </w: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EE515D" w:rsidP="00EE515D">
            <w:pPr>
              <w:spacing w:line="276" w:lineRule="auto"/>
              <w:ind w:left="34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Р</w:t>
            </w:r>
            <w:r w:rsidR="00807E06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аботодателят </w:t>
            </w:r>
            <w:r w:rsidRPr="00257822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възстановява получените средства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за компенсации на работници/служители в случай че: </w:t>
            </w:r>
            <w:r w:rsidR="00AE3453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(чл. 9 ал.1 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г.)</w:t>
            </w:r>
          </w:p>
        </w:tc>
      </w:tr>
      <w:tr w:rsidR="00EE515D" w:rsidRPr="00257822" w:rsidTr="004F4193">
        <w:trPr>
          <w:trHeight w:val="283"/>
        </w:trPr>
        <w:tc>
          <w:tcPr>
            <w:tcW w:w="641" w:type="dxa"/>
            <w:vAlign w:val="center"/>
          </w:tcPr>
          <w:p w:rsidR="00EE515D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EE515D" w:rsidRPr="00257822" w:rsidRDefault="00EE515D" w:rsidP="00EE51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изплати пълния размер на трудовото възнаграждение на работниците/служителите, за които са получени компенсации;</w:t>
            </w:r>
          </w:p>
        </w:tc>
      </w:tr>
      <w:tr w:rsidR="00EE515D" w:rsidRPr="00257822" w:rsidTr="004F4193">
        <w:trPr>
          <w:trHeight w:val="431"/>
        </w:trPr>
        <w:tc>
          <w:tcPr>
            <w:tcW w:w="641" w:type="dxa"/>
            <w:vAlign w:val="center"/>
          </w:tcPr>
          <w:p w:rsidR="00EE515D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EE515D" w:rsidRPr="00257822" w:rsidRDefault="00EE515D" w:rsidP="00EE51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запази заетостта </w:t>
            </w:r>
            <w:r w:rsidR="008D652D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на работниците/служителите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8D652D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за които са получени компенсации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за период не по-малък от периода, за който са изплатени компенсациите</w:t>
            </w:r>
          </w:p>
        </w:tc>
      </w:tr>
      <w:tr w:rsidR="00807E06" w:rsidRPr="00257822" w:rsidTr="004F4193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</w:tcPr>
          <w:p w:rsidR="00807E06" w:rsidRPr="00257822" w:rsidRDefault="00EE515D" w:rsidP="00EE51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Ос</w:t>
            </w:r>
            <w:r w:rsidR="00807E0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вобод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и работници/служители</w:t>
            </w:r>
            <w:r w:rsidR="00807E0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реда на чл. 328, ал. 1, т. 2, 3 и 4 от Кодекса на труда през периода, за който се изплащат компенсации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</w:tr>
    </w:tbl>
    <w:p w:rsidR="00743066" w:rsidRPr="00257822" w:rsidRDefault="00C87899" w:rsidP="00C87899">
      <w:pPr>
        <w:pStyle w:val="ListParagraph"/>
        <w:tabs>
          <w:tab w:val="left" w:pos="675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/>
          <w:bCs/>
          <w:sz w:val="18"/>
          <w:szCs w:val="18"/>
          <w:lang w:val="bg-BG"/>
        </w:rPr>
        <w:tab/>
      </w: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10064"/>
      </w:tblGrid>
      <w:tr w:rsidR="00A82517" w:rsidRPr="00257822" w:rsidTr="00660D3C">
        <w:trPr>
          <w:trHeight w:val="283"/>
        </w:trPr>
        <w:tc>
          <w:tcPr>
            <w:tcW w:w="10564" w:type="dxa"/>
            <w:gridSpan w:val="2"/>
            <w:vAlign w:val="center"/>
          </w:tcPr>
          <w:p w:rsidR="00A82517" w:rsidRPr="00257822" w:rsidRDefault="00A82517" w:rsidP="00A82517">
            <w:pPr>
              <w:shd w:val="clear" w:color="auto" w:fill="FFC000"/>
              <w:spacing w:line="276" w:lineRule="auto"/>
              <w:ind w:left="14" w:right="-24" w:firstLine="29"/>
              <w:jc w:val="both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 xml:space="preserve">Декларирам, че: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отбележете в първата колона)</w:t>
            </w:r>
          </w:p>
        </w:tc>
      </w:tr>
      <w:tr w:rsidR="00743066" w:rsidRPr="00257822" w:rsidTr="004F4193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743066" w:rsidRPr="00257822" w:rsidRDefault="00743066" w:rsidP="005E411D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Ще запазя заетостта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на лицата, за които са получени компенсации, за период не по-малък от периода, за който са изплатени компенсации</w:t>
            </w:r>
          </w:p>
        </w:tc>
      </w:tr>
      <w:tr w:rsidR="00743066" w:rsidRPr="00257822" w:rsidTr="004F4193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ab/>
            </w:r>
          </w:p>
        </w:tc>
        <w:tc>
          <w:tcPr>
            <w:tcW w:w="10064" w:type="dxa"/>
            <w:shd w:val="clear" w:color="auto" w:fill="D6E3BC" w:themeFill="accent3" w:themeFillTint="66"/>
          </w:tcPr>
          <w:p w:rsidR="00743066" w:rsidRPr="00257822" w:rsidRDefault="00743066" w:rsidP="00086BB8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Няма да прекратявам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трудови договори на работници и служители на основание чл. 328, ал. 1, т. 2, 3 и 4 от Кодекса на труда през периода, за който </w:t>
            </w:r>
            <w:r w:rsidR="00086BB8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им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се изплащат компенсации </w:t>
            </w:r>
          </w:p>
        </w:tc>
      </w:tr>
      <w:tr w:rsidR="004F4193" w:rsidRPr="00257822" w:rsidTr="004F4193">
        <w:trPr>
          <w:trHeight w:val="283"/>
        </w:trPr>
        <w:tc>
          <w:tcPr>
            <w:tcW w:w="500" w:type="dxa"/>
            <w:vAlign w:val="center"/>
          </w:tcPr>
          <w:p w:rsidR="004F4193" w:rsidRPr="00257822" w:rsidRDefault="004F4193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4F4193" w:rsidRPr="00596ADB" w:rsidRDefault="004F4193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Към 31 декември 2019 г.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п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редставляваното от мен предприятие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 е в затруднено положение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596ADB">
              <w:rPr>
                <w:rFonts w:ascii="Verdana" w:hAnsi="Verdana"/>
                <w:bCs/>
                <w:sz w:val="16"/>
                <w:szCs w:val="16"/>
                <w:lang w:val="bg-BG"/>
              </w:rPr>
              <w:t>(по смисъла на Общия регламент за групово освобождаване - чл. 2, т. 18 от Регламент (ЕС) №651/2014 на Комисията)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но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изпитвам затруднения след тази дата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в резултат от епидемията от COVID-19. </w:t>
            </w:r>
          </w:p>
        </w:tc>
      </w:tr>
      <w:tr w:rsidR="004F4193" w:rsidRPr="00257822" w:rsidTr="004F4193">
        <w:trPr>
          <w:trHeight w:val="283"/>
        </w:trPr>
        <w:tc>
          <w:tcPr>
            <w:tcW w:w="500" w:type="dxa"/>
            <w:vAlign w:val="center"/>
          </w:tcPr>
          <w:p w:rsidR="004F4193" w:rsidRPr="00257822" w:rsidRDefault="004F4193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4F4193" w:rsidRPr="00596ADB" w:rsidRDefault="004F4193" w:rsidP="00DE65DB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 предприятието се поддържа </w:t>
            </w:r>
            <w:r w:rsidRPr="00EB6596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аналитична счетоводна отчетност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>, гарантираща разделяне на дейностите и/или разграничаване на приходите, разходите, активите и пасивите, доказваща, че средствата за изплащане на компенсации са за дейности, допустими по реда на чл.2 на ПМС 55/30.03.2020. /</w:t>
            </w:r>
            <w:r w:rsidR="00DE65D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п</w:t>
            </w:r>
            <w:r w:rsidRPr="00596AD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опълва се само ако </w:t>
            </w:r>
            <w:r w:rsidRPr="00596ADB">
              <w:rPr>
                <w:rFonts w:ascii="Verdana" w:hAnsi="Verdana"/>
                <w:b/>
                <w:bCs/>
                <w:i/>
                <w:sz w:val="16"/>
                <w:szCs w:val="16"/>
                <w:lang w:val="bg-BG"/>
              </w:rPr>
              <w:t>предприятието извършва повече от един вид дейности</w:t>
            </w:r>
            <w:r w:rsidRPr="00596AD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/.</w:t>
            </w:r>
          </w:p>
        </w:tc>
      </w:tr>
      <w:tr w:rsidR="004F4193" w:rsidRPr="00257822" w:rsidTr="004F4193">
        <w:trPr>
          <w:trHeight w:val="283"/>
        </w:trPr>
        <w:tc>
          <w:tcPr>
            <w:tcW w:w="500" w:type="dxa"/>
            <w:vAlign w:val="center"/>
          </w:tcPr>
          <w:p w:rsidR="004F4193" w:rsidRPr="00257822" w:rsidRDefault="004F4193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shd w:val="clear" w:color="auto" w:fill="D6E3BC" w:themeFill="accent3" w:themeFillTint="66"/>
          </w:tcPr>
          <w:p w:rsidR="004F4193" w:rsidRPr="00596ADB" w:rsidRDefault="004F4193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Известно ми е, че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деклариране на неверни данни нося наказателна отговорност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чл. 313 от Наказателния кодекс.</w:t>
            </w:r>
          </w:p>
        </w:tc>
      </w:tr>
    </w:tbl>
    <w:p w:rsidR="00743066" w:rsidRPr="00257822" w:rsidRDefault="00743066" w:rsidP="00743066">
      <w:pPr>
        <w:jc w:val="both"/>
        <w:rPr>
          <w:rFonts w:ascii="Verdana" w:hAnsi="Verdana"/>
          <w:b/>
          <w:bCs/>
          <w:i/>
          <w:sz w:val="18"/>
          <w:szCs w:val="18"/>
          <w:lang w:val="bg-BG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4252"/>
        <w:gridCol w:w="1134"/>
        <w:gridCol w:w="4678"/>
      </w:tblGrid>
      <w:tr w:rsidR="00A82517" w:rsidRPr="00257822" w:rsidTr="00257B0A">
        <w:trPr>
          <w:trHeight w:val="283"/>
        </w:trPr>
        <w:tc>
          <w:tcPr>
            <w:tcW w:w="10564" w:type="dxa"/>
            <w:gridSpan w:val="4"/>
            <w:vAlign w:val="center"/>
          </w:tcPr>
          <w:p w:rsidR="00A82517" w:rsidRPr="00A82517" w:rsidRDefault="00A82517" w:rsidP="00A82517">
            <w:pPr>
              <w:shd w:val="clear" w:color="auto" w:fill="FFC000"/>
              <w:spacing w:line="276" w:lineRule="auto"/>
              <w:ind w:left="14" w:right="-24" w:firstLine="29"/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 xml:space="preserve">Декларирам, че: </w:t>
            </w:r>
            <w:r w:rsidRPr="00A8251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отбележете в първата колона)</w:t>
            </w:r>
          </w:p>
        </w:tc>
      </w:tr>
      <w:tr w:rsidR="00743066" w:rsidRPr="00257822" w:rsidTr="004F4193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5E411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ab/>
            </w:r>
          </w:p>
        </w:tc>
        <w:tc>
          <w:tcPr>
            <w:tcW w:w="10064" w:type="dxa"/>
            <w:gridSpan w:val="3"/>
            <w:shd w:val="clear" w:color="auto" w:fill="D6E3BC" w:themeFill="accent3" w:themeFillTint="66"/>
          </w:tcPr>
          <w:p w:rsidR="00743066" w:rsidRPr="00257822" w:rsidRDefault="00743066" w:rsidP="005E411D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Платежната сметка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на предприятието, обозначена с Международен номер на банкова сметка (IBAN), водена от доставчик на платежни услуги, лицензиран от БНБ, или от клон на доставчик на платежни услуги, осъществяващ дейност на територията на страната е:</w:t>
            </w:r>
          </w:p>
        </w:tc>
      </w:tr>
      <w:tr w:rsidR="00743066" w:rsidRPr="008F604F" w:rsidTr="008F604F">
        <w:trPr>
          <w:trHeight w:val="95"/>
        </w:trPr>
        <w:tc>
          <w:tcPr>
            <w:tcW w:w="500" w:type="dxa"/>
            <w:vAlign w:val="center"/>
          </w:tcPr>
          <w:p w:rsidR="00743066" w:rsidRPr="008F604F" w:rsidRDefault="00743066" w:rsidP="005E411D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6E3BC" w:themeFill="accent3" w:themeFillTint="66"/>
          </w:tcPr>
          <w:p w:rsidR="00743066" w:rsidRPr="008F604F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43066" w:rsidRPr="008F604F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>BIC: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743066" w:rsidRPr="008F604F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>При</w:t>
            </w:r>
            <w:proofErr w:type="spellEnd"/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>банка</w:t>
            </w:r>
            <w:proofErr w:type="spellEnd"/>
            <w:r w:rsidRPr="008F60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743066" w:rsidRPr="00257822" w:rsidTr="005E411D">
        <w:trPr>
          <w:trHeight w:val="95"/>
        </w:trPr>
        <w:tc>
          <w:tcPr>
            <w:tcW w:w="500" w:type="dxa"/>
            <w:vAlign w:val="center"/>
          </w:tcPr>
          <w:p w:rsidR="00743066" w:rsidRPr="00257822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4252" w:type="dxa"/>
            <w:shd w:val="clear" w:color="auto" w:fill="auto"/>
          </w:tcPr>
          <w:p w:rsidR="00743066" w:rsidRPr="00257822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743066" w:rsidRPr="00257822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</w:t>
            </w:r>
          </w:p>
        </w:tc>
        <w:tc>
          <w:tcPr>
            <w:tcW w:w="4678" w:type="dxa"/>
            <w:shd w:val="clear" w:color="auto" w:fill="auto"/>
          </w:tcPr>
          <w:p w:rsidR="00743066" w:rsidRPr="00257822" w:rsidRDefault="00743066" w:rsidP="008F604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..............................................................</w:t>
            </w:r>
          </w:p>
        </w:tc>
      </w:tr>
      <w:tr w:rsidR="00A82517" w:rsidRPr="00257822" w:rsidTr="0096699A">
        <w:trPr>
          <w:trHeight w:val="283"/>
        </w:trPr>
        <w:tc>
          <w:tcPr>
            <w:tcW w:w="500" w:type="dxa"/>
            <w:vAlign w:val="center"/>
          </w:tcPr>
          <w:p w:rsidR="00A82517" w:rsidRPr="00257822" w:rsidRDefault="00A82517" w:rsidP="0096699A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064" w:type="dxa"/>
            <w:gridSpan w:val="3"/>
            <w:shd w:val="clear" w:color="auto" w:fill="D6E3BC" w:themeFill="accent3" w:themeFillTint="66"/>
          </w:tcPr>
          <w:p w:rsidR="00A82517" w:rsidRPr="00596ADB" w:rsidRDefault="00A82517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Известно ми е, че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деклариране на неверни данни нося наказателна отговорност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чл. 313 от Наказателния кодекс.</w:t>
            </w:r>
          </w:p>
        </w:tc>
      </w:tr>
    </w:tbl>
    <w:p w:rsidR="00743066" w:rsidRPr="00257822" w:rsidRDefault="00743066" w:rsidP="00743066">
      <w:pPr>
        <w:rPr>
          <w:rFonts w:ascii="Verdana" w:hAnsi="Verdana"/>
          <w:sz w:val="18"/>
          <w:szCs w:val="18"/>
        </w:rPr>
      </w:pPr>
    </w:p>
    <w:tbl>
      <w:tblPr>
        <w:tblW w:w="1056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1"/>
        <w:gridCol w:w="9923"/>
      </w:tblGrid>
      <w:tr w:rsidR="00A82517" w:rsidRPr="00257822" w:rsidTr="00635F70">
        <w:trPr>
          <w:trHeight w:val="471"/>
        </w:trPr>
        <w:tc>
          <w:tcPr>
            <w:tcW w:w="10564" w:type="dxa"/>
            <w:gridSpan w:val="2"/>
            <w:shd w:val="clear" w:color="auto" w:fill="auto"/>
            <w:vAlign w:val="center"/>
          </w:tcPr>
          <w:p w:rsidR="00A82517" w:rsidRPr="00257822" w:rsidRDefault="00A82517" w:rsidP="00A82517">
            <w:pPr>
              <w:shd w:val="clear" w:color="auto" w:fill="FFC000"/>
              <w:spacing w:line="276" w:lineRule="auto"/>
              <w:ind w:left="14" w:right="-24" w:firstLine="29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A82517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Прилагам:</w:t>
            </w:r>
          </w:p>
        </w:tc>
      </w:tr>
      <w:tr w:rsidR="00C87899" w:rsidRPr="00257822" w:rsidTr="00A82517">
        <w:trPr>
          <w:trHeight w:val="471"/>
        </w:trPr>
        <w:tc>
          <w:tcPr>
            <w:tcW w:w="641" w:type="dxa"/>
            <w:shd w:val="clear" w:color="auto" w:fill="auto"/>
            <w:vAlign w:val="center"/>
          </w:tcPr>
          <w:p w:rsidR="00C87899" w:rsidRPr="00257822" w:rsidRDefault="00C87899" w:rsidP="00C86BE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  <w:vAlign w:val="center"/>
          </w:tcPr>
          <w:p w:rsidR="00C87899" w:rsidRPr="00257822" w:rsidRDefault="00C87899" w:rsidP="008D652D">
            <w:pPr>
              <w:spacing w:line="276" w:lineRule="auto"/>
              <w:ind w:left="-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Заповед за преустановяване на</w:t>
            </w:r>
            <w:r w:rsidR="00122D80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работа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(заверено копие)</w:t>
            </w:r>
          </w:p>
        </w:tc>
      </w:tr>
      <w:tr w:rsidR="00C87899" w:rsidRPr="00257822" w:rsidTr="00A82517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C87899" w:rsidRPr="00257822" w:rsidRDefault="00C87899" w:rsidP="00C86BEF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9923" w:type="dxa"/>
            <w:shd w:val="clear" w:color="auto" w:fill="D6E3BC" w:themeFill="accent3" w:themeFillTint="66"/>
            <w:vAlign w:val="center"/>
          </w:tcPr>
          <w:p w:rsidR="00C87899" w:rsidRPr="00257822" w:rsidRDefault="00C87899" w:rsidP="00F86E2D">
            <w:pPr>
              <w:spacing w:line="276" w:lineRule="auto"/>
              <w:ind w:left="-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Списък на работниците и служителите, за които е настоящото заявление за изплащане на компенсации по реда на ПМС 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№ 55/30.03.2020 г.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по формат на Агенцията по заетостта </w:t>
            </w:r>
          </w:p>
        </w:tc>
      </w:tr>
    </w:tbl>
    <w:p w:rsidR="00C87899" w:rsidRPr="00257822" w:rsidRDefault="00C87899" w:rsidP="003F5FD2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b/>
          <w:sz w:val="18"/>
          <w:szCs w:val="18"/>
          <w:lang w:val="bg-BG"/>
        </w:rPr>
      </w:pPr>
      <w:bookmarkStart w:id="0" w:name="_GoBack"/>
      <w:bookmarkEnd w:id="0"/>
    </w:p>
    <w:p w:rsidR="002C39D9" w:rsidRPr="00257822" w:rsidRDefault="002C39D9" w:rsidP="003F5FD2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sz w:val="18"/>
          <w:szCs w:val="18"/>
          <w:lang w:val="bg-BG"/>
        </w:rPr>
      </w:pPr>
      <w:r w:rsidRPr="00257822">
        <w:rPr>
          <w:rFonts w:ascii="Verdana" w:hAnsi="Verdana" w:cs="Tahoma"/>
          <w:b/>
          <w:sz w:val="18"/>
          <w:szCs w:val="18"/>
          <w:lang w:val="bg-BG"/>
        </w:rPr>
        <w:t>Работодател:</w:t>
      </w:r>
      <w:r w:rsidRPr="00257822">
        <w:rPr>
          <w:rFonts w:ascii="Verdana" w:hAnsi="Verdana" w:cs="Tahoma"/>
          <w:sz w:val="18"/>
          <w:szCs w:val="18"/>
          <w:lang w:val="bg-BG"/>
        </w:rPr>
        <w:t>………………...……/…….........……………/</w:t>
      </w:r>
    </w:p>
    <w:p w:rsidR="002C39D9" w:rsidRPr="00257822" w:rsidRDefault="002C39D9" w:rsidP="003F5FD2">
      <w:pPr>
        <w:tabs>
          <w:tab w:val="left" w:pos="1485"/>
        </w:tabs>
        <w:ind w:left="709" w:hanging="709"/>
        <w:rPr>
          <w:rFonts w:ascii="Verdana" w:hAnsi="Verdana" w:cs="Tahoma"/>
          <w:sz w:val="18"/>
          <w:szCs w:val="18"/>
          <w:lang w:val="bg-BG"/>
        </w:rPr>
      </w:pP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="00261506"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Pr="00257822">
        <w:rPr>
          <w:rFonts w:ascii="Verdana" w:hAnsi="Verdana" w:cs="Tahoma"/>
          <w:sz w:val="18"/>
          <w:szCs w:val="18"/>
          <w:lang w:val="bg-BG"/>
        </w:rPr>
        <w:t xml:space="preserve">   </w:t>
      </w:r>
      <w:r w:rsidRPr="00257822">
        <w:rPr>
          <w:rFonts w:ascii="Verdana" w:hAnsi="Verdana" w:cs="Tahoma"/>
          <w:sz w:val="18"/>
          <w:szCs w:val="18"/>
          <w:vertAlign w:val="superscript"/>
          <w:lang w:val="bg-BG"/>
        </w:rPr>
        <w:t>/ подпис, фамилия /</w:t>
      </w:r>
    </w:p>
    <w:sectPr w:rsidR="002C39D9" w:rsidRPr="00257822" w:rsidSect="00DE65DB">
      <w:headerReference w:type="default" r:id="rId8"/>
      <w:pgSz w:w="11906" w:h="16838" w:code="9"/>
      <w:pgMar w:top="1099" w:right="720" w:bottom="851" w:left="720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A6" w:rsidRDefault="002038A6" w:rsidP="0030032C">
      <w:r>
        <w:separator/>
      </w:r>
    </w:p>
  </w:endnote>
  <w:endnote w:type="continuationSeparator" w:id="0">
    <w:p w:rsidR="002038A6" w:rsidRDefault="002038A6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A6" w:rsidRDefault="002038A6" w:rsidP="0030032C">
      <w:r>
        <w:separator/>
      </w:r>
    </w:p>
  </w:footnote>
  <w:footnote w:type="continuationSeparator" w:id="0">
    <w:p w:rsidR="002038A6" w:rsidRDefault="002038A6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DB" w:rsidRDefault="00DE65DB" w:rsidP="00DE65DB">
    <w:pPr>
      <w:pStyle w:val="Header"/>
      <w:tabs>
        <w:tab w:val="clear" w:pos="9072"/>
        <w:tab w:val="right" w:pos="9781"/>
      </w:tabs>
      <w:rPr>
        <w:bCs/>
        <w:lang w:val="ru-RU"/>
      </w:rPr>
    </w:pPr>
    <w:r w:rsidRPr="00DE65DB">
      <w:rPr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-3810</wp:posOffset>
          </wp:positionV>
          <wp:extent cx="428625" cy="458470"/>
          <wp:effectExtent l="19050" t="0" r="9525" b="0"/>
          <wp:wrapSquare wrapText="bothSides"/>
          <wp:docPr id="4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4C4" w:rsidRPr="00E153DA">
      <w:rPr>
        <w:bCs/>
        <w:lang w:val="ru-RU"/>
      </w:rPr>
      <w:tab/>
    </w:r>
  </w:p>
  <w:p w:rsidR="00DE65DB" w:rsidRPr="00E153DA" w:rsidRDefault="00B074C4" w:rsidP="00DE65DB">
    <w:pPr>
      <w:pStyle w:val="Header"/>
      <w:tabs>
        <w:tab w:val="clear" w:pos="9072"/>
        <w:tab w:val="right" w:pos="10206"/>
      </w:tabs>
      <w:jc w:val="right"/>
      <w:rPr>
        <w:sz w:val="16"/>
        <w:szCs w:val="16"/>
        <w:lang w:val="bg-BG"/>
      </w:rPr>
    </w:pPr>
    <w:r w:rsidRPr="00E153DA">
      <w:rPr>
        <w:bCs/>
        <w:lang w:val="ru-RU"/>
      </w:rPr>
      <w:t xml:space="preserve">            </w:t>
    </w:r>
    <w:r w:rsidRPr="00E153DA">
      <w:rPr>
        <w:bCs/>
        <w:lang w:val="ru-RU"/>
      </w:rPr>
      <w:tab/>
    </w:r>
    <w:r w:rsidR="00EE68C5">
      <w:rPr>
        <w:b/>
        <w:bCs/>
        <w:sz w:val="24"/>
        <w:szCs w:val="24"/>
        <w:u w:val="single"/>
        <w:lang w:val="ru-RU"/>
      </w:rPr>
      <w:t>Образец 1</w:t>
    </w:r>
    <w:r w:rsidR="00DE65DB" w:rsidRPr="003B0AB4">
      <w:rPr>
        <w:b/>
        <w:sz w:val="24"/>
        <w:szCs w:val="24"/>
        <w:u w:val="single"/>
        <w:lang w:val="ru-RU"/>
      </w:rPr>
      <w:t xml:space="preserve"> </w:t>
    </w:r>
    <w:r w:rsidR="00DE65DB" w:rsidRPr="00596ADB">
      <w:rPr>
        <w:sz w:val="24"/>
        <w:szCs w:val="24"/>
        <w:lang w:val="ru-RU"/>
      </w:rPr>
      <w:t>(чл.1, ал.</w:t>
    </w:r>
    <w:r w:rsidR="00DE65DB" w:rsidRPr="00DE65DB">
      <w:rPr>
        <w:b/>
        <w:sz w:val="24"/>
        <w:szCs w:val="24"/>
        <w:lang w:val="ru-RU"/>
      </w:rPr>
      <w:t>1</w:t>
    </w:r>
    <w:r w:rsidR="00DE65DB" w:rsidRPr="00596ADB">
      <w:rPr>
        <w:sz w:val="24"/>
        <w:szCs w:val="24"/>
        <w:lang w:val="ru-RU"/>
      </w:rPr>
      <w:t>)</w:t>
    </w:r>
  </w:p>
  <w:p w:rsidR="00DE65DB" w:rsidRPr="00DE65DB" w:rsidRDefault="00DE65DB" w:rsidP="00DE65DB">
    <w:pPr>
      <w:pStyle w:val="Header"/>
      <w:tabs>
        <w:tab w:val="clear" w:pos="9072"/>
        <w:tab w:val="right" w:pos="9781"/>
      </w:tabs>
      <w:jc w:val="center"/>
      <w:rPr>
        <w:sz w:val="24"/>
        <w:szCs w:val="24"/>
        <w:u w:val="single"/>
        <w:lang w:val="bg-BG"/>
      </w:rPr>
    </w:pPr>
    <w:r w:rsidRPr="00DE65DB">
      <w:rPr>
        <w:b/>
        <w:bCs/>
        <w:sz w:val="24"/>
        <w:szCs w:val="24"/>
        <w:u w:val="single"/>
        <w:lang w:val="ru-RU"/>
      </w:rPr>
      <w:t>А Г Е Н Ц И Я    П О    З А Е Т О С Т Т А</w:t>
    </w:r>
    <w:r w:rsidRPr="00DE65DB">
      <w:rPr>
        <w:bCs/>
        <w:sz w:val="24"/>
        <w:szCs w:val="24"/>
        <w:u w:val="single"/>
        <w:lang w:val="ru-RU"/>
      </w:rPr>
      <w:t xml:space="preserve"> </w:t>
    </w:r>
    <w:r w:rsidRPr="00DE65DB">
      <w:rPr>
        <w:bCs/>
        <w:sz w:val="24"/>
        <w:szCs w:val="24"/>
        <w:u w:val="single"/>
        <w:lang w:val="ru-RU"/>
      </w:rPr>
      <w:tab/>
      <w:t xml:space="preserve">                              </w:t>
    </w:r>
  </w:p>
  <w:p w:rsidR="00DE65DB" w:rsidRDefault="00DE65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1DD11255"/>
    <w:multiLevelType w:val="hybridMultilevel"/>
    <w:tmpl w:val="366060CC"/>
    <w:lvl w:ilvl="0" w:tplc="977871E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C33B3C"/>
    <w:multiLevelType w:val="hybridMultilevel"/>
    <w:tmpl w:val="15524542"/>
    <w:lvl w:ilvl="0" w:tplc="E2C65DF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8675E7A"/>
    <w:multiLevelType w:val="hybridMultilevel"/>
    <w:tmpl w:val="10200786"/>
    <w:lvl w:ilvl="0" w:tplc="79AC5B5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6BD06A97"/>
    <w:multiLevelType w:val="hybridMultilevel"/>
    <w:tmpl w:val="F2647D3C"/>
    <w:lvl w:ilvl="0" w:tplc="7C6478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0032C"/>
    <w:rsid w:val="0000040B"/>
    <w:rsid w:val="00002702"/>
    <w:rsid w:val="0001596B"/>
    <w:rsid w:val="00023097"/>
    <w:rsid w:val="00024B65"/>
    <w:rsid w:val="00037D2A"/>
    <w:rsid w:val="0004308A"/>
    <w:rsid w:val="00051D07"/>
    <w:rsid w:val="000531A3"/>
    <w:rsid w:val="000628E3"/>
    <w:rsid w:val="00082017"/>
    <w:rsid w:val="00086BB8"/>
    <w:rsid w:val="00092497"/>
    <w:rsid w:val="000C0955"/>
    <w:rsid w:val="000C22FF"/>
    <w:rsid w:val="000C433D"/>
    <w:rsid w:val="000D0199"/>
    <w:rsid w:val="000F20A6"/>
    <w:rsid w:val="000F2C2F"/>
    <w:rsid w:val="00110419"/>
    <w:rsid w:val="00117B57"/>
    <w:rsid w:val="00122D80"/>
    <w:rsid w:val="001231E3"/>
    <w:rsid w:val="0014112A"/>
    <w:rsid w:val="0015214F"/>
    <w:rsid w:val="00162A83"/>
    <w:rsid w:val="00167CBA"/>
    <w:rsid w:val="001712F6"/>
    <w:rsid w:val="001808A1"/>
    <w:rsid w:val="001935F1"/>
    <w:rsid w:val="001A13AE"/>
    <w:rsid w:val="001A7C9E"/>
    <w:rsid w:val="001B132C"/>
    <w:rsid w:val="001C42EC"/>
    <w:rsid w:val="001D7F5F"/>
    <w:rsid w:val="001E4158"/>
    <w:rsid w:val="001E66BD"/>
    <w:rsid w:val="001F4277"/>
    <w:rsid w:val="001F7CD8"/>
    <w:rsid w:val="002038A6"/>
    <w:rsid w:val="00215A31"/>
    <w:rsid w:val="00223F33"/>
    <w:rsid w:val="0022505D"/>
    <w:rsid w:val="00244A3B"/>
    <w:rsid w:val="00257822"/>
    <w:rsid w:val="00261506"/>
    <w:rsid w:val="0026737D"/>
    <w:rsid w:val="00285D65"/>
    <w:rsid w:val="002A2301"/>
    <w:rsid w:val="002C39D9"/>
    <w:rsid w:val="002C60A6"/>
    <w:rsid w:val="002D302B"/>
    <w:rsid w:val="002E5BE7"/>
    <w:rsid w:val="002E7CC3"/>
    <w:rsid w:val="002F706C"/>
    <w:rsid w:val="0030032C"/>
    <w:rsid w:val="00307B65"/>
    <w:rsid w:val="00326989"/>
    <w:rsid w:val="00343E7A"/>
    <w:rsid w:val="00347669"/>
    <w:rsid w:val="00357494"/>
    <w:rsid w:val="0039122F"/>
    <w:rsid w:val="003C4B6C"/>
    <w:rsid w:val="003C62FD"/>
    <w:rsid w:val="003C6DEE"/>
    <w:rsid w:val="003E40BC"/>
    <w:rsid w:val="003E7EC7"/>
    <w:rsid w:val="003F5FD2"/>
    <w:rsid w:val="003F7965"/>
    <w:rsid w:val="00401B11"/>
    <w:rsid w:val="00431241"/>
    <w:rsid w:val="0045165D"/>
    <w:rsid w:val="00453EC1"/>
    <w:rsid w:val="0048072E"/>
    <w:rsid w:val="00481467"/>
    <w:rsid w:val="004861B2"/>
    <w:rsid w:val="00487A7B"/>
    <w:rsid w:val="00496EE6"/>
    <w:rsid w:val="004B67EB"/>
    <w:rsid w:val="004C3978"/>
    <w:rsid w:val="004D4527"/>
    <w:rsid w:val="004D60A6"/>
    <w:rsid w:val="004E7622"/>
    <w:rsid w:val="004F4193"/>
    <w:rsid w:val="004F60FF"/>
    <w:rsid w:val="00501885"/>
    <w:rsid w:val="00505B47"/>
    <w:rsid w:val="00511BE8"/>
    <w:rsid w:val="005260F6"/>
    <w:rsid w:val="0055114D"/>
    <w:rsid w:val="00553961"/>
    <w:rsid w:val="00553A43"/>
    <w:rsid w:val="00554AC1"/>
    <w:rsid w:val="00556261"/>
    <w:rsid w:val="005618F7"/>
    <w:rsid w:val="00562CCC"/>
    <w:rsid w:val="005643F3"/>
    <w:rsid w:val="00575DA4"/>
    <w:rsid w:val="00582EA5"/>
    <w:rsid w:val="005874E5"/>
    <w:rsid w:val="005902B9"/>
    <w:rsid w:val="005A3EC0"/>
    <w:rsid w:val="005D7FC4"/>
    <w:rsid w:val="005E0DDF"/>
    <w:rsid w:val="0061042B"/>
    <w:rsid w:val="006220EF"/>
    <w:rsid w:val="00634C33"/>
    <w:rsid w:val="00640475"/>
    <w:rsid w:val="0065666F"/>
    <w:rsid w:val="006872F1"/>
    <w:rsid w:val="006A212D"/>
    <w:rsid w:val="006A2C62"/>
    <w:rsid w:val="006A750B"/>
    <w:rsid w:val="006C2087"/>
    <w:rsid w:val="006D4E20"/>
    <w:rsid w:val="006D547C"/>
    <w:rsid w:val="006E4441"/>
    <w:rsid w:val="007008BD"/>
    <w:rsid w:val="00703601"/>
    <w:rsid w:val="00743066"/>
    <w:rsid w:val="007439D1"/>
    <w:rsid w:val="00767299"/>
    <w:rsid w:val="0077296C"/>
    <w:rsid w:val="007A043F"/>
    <w:rsid w:val="007A4B72"/>
    <w:rsid w:val="007A6E12"/>
    <w:rsid w:val="007B31B7"/>
    <w:rsid w:val="007B3AF8"/>
    <w:rsid w:val="007C0486"/>
    <w:rsid w:val="007C3D8D"/>
    <w:rsid w:val="007D60D5"/>
    <w:rsid w:val="007D7EFB"/>
    <w:rsid w:val="007E7F64"/>
    <w:rsid w:val="00807E06"/>
    <w:rsid w:val="00831A1B"/>
    <w:rsid w:val="00846DBA"/>
    <w:rsid w:val="00852C3F"/>
    <w:rsid w:val="0085340A"/>
    <w:rsid w:val="00860B69"/>
    <w:rsid w:val="00876C2D"/>
    <w:rsid w:val="00891A28"/>
    <w:rsid w:val="008A5F12"/>
    <w:rsid w:val="008B38F3"/>
    <w:rsid w:val="008B3A25"/>
    <w:rsid w:val="008B6B56"/>
    <w:rsid w:val="008C6C8B"/>
    <w:rsid w:val="008D13F7"/>
    <w:rsid w:val="008D652D"/>
    <w:rsid w:val="008E41B4"/>
    <w:rsid w:val="008F1F88"/>
    <w:rsid w:val="008F604F"/>
    <w:rsid w:val="00912723"/>
    <w:rsid w:val="00935D31"/>
    <w:rsid w:val="0093664F"/>
    <w:rsid w:val="00937F0F"/>
    <w:rsid w:val="00944C08"/>
    <w:rsid w:val="00963516"/>
    <w:rsid w:val="0097683E"/>
    <w:rsid w:val="00981E60"/>
    <w:rsid w:val="00986BF8"/>
    <w:rsid w:val="009A4CC2"/>
    <w:rsid w:val="009A5F6D"/>
    <w:rsid w:val="009A7D0F"/>
    <w:rsid w:val="009D5D96"/>
    <w:rsid w:val="009E1079"/>
    <w:rsid w:val="009F3F88"/>
    <w:rsid w:val="009F5624"/>
    <w:rsid w:val="009F6043"/>
    <w:rsid w:val="009F7BD8"/>
    <w:rsid w:val="00A455D4"/>
    <w:rsid w:val="00A52FCF"/>
    <w:rsid w:val="00A6387D"/>
    <w:rsid w:val="00A638B8"/>
    <w:rsid w:val="00A82517"/>
    <w:rsid w:val="00A97C23"/>
    <w:rsid w:val="00AA442B"/>
    <w:rsid w:val="00AA4A16"/>
    <w:rsid w:val="00AD0E2B"/>
    <w:rsid w:val="00AE3453"/>
    <w:rsid w:val="00AE43C8"/>
    <w:rsid w:val="00AE764F"/>
    <w:rsid w:val="00AE7C4B"/>
    <w:rsid w:val="00B074C4"/>
    <w:rsid w:val="00B12C31"/>
    <w:rsid w:val="00B37F38"/>
    <w:rsid w:val="00B42608"/>
    <w:rsid w:val="00B42FF7"/>
    <w:rsid w:val="00B94386"/>
    <w:rsid w:val="00BA5823"/>
    <w:rsid w:val="00BC4D8B"/>
    <w:rsid w:val="00BE4585"/>
    <w:rsid w:val="00BF2233"/>
    <w:rsid w:val="00BF3D8C"/>
    <w:rsid w:val="00C04769"/>
    <w:rsid w:val="00C13B2E"/>
    <w:rsid w:val="00C14976"/>
    <w:rsid w:val="00C23303"/>
    <w:rsid w:val="00C33C9F"/>
    <w:rsid w:val="00C34701"/>
    <w:rsid w:val="00C44B44"/>
    <w:rsid w:val="00C8040D"/>
    <w:rsid w:val="00C85E3B"/>
    <w:rsid w:val="00C86BEF"/>
    <w:rsid w:val="00C87899"/>
    <w:rsid w:val="00C87FF9"/>
    <w:rsid w:val="00C9529A"/>
    <w:rsid w:val="00CA74B0"/>
    <w:rsid w:val="00CC1F52"/>
    <w:rsid w:val="00CD2058"/>
    <w:rsid w:val="00CE0101"/>
    <w:rsid w:val="00CE30E0"/>
    <w:rsid w:val="00D11487"/>
    <w:rsid w:val="00D126CE"/>
    <w:rsid w:val="00D1281B"/>
    <w:rsid w:val="00D2754F"/>
    <w:rsid w:val="00D30181"/>
    <w:rsid w:val="00D439F9"/>
    <w:rsid w:val="00D75F99"/>
    <w:rsid w:val="00D82205"/>
    <w:rsid w:val="00D922F4"/>
    <w:rsid w:val="00D977F8"/>
    <w:rsid w:val="00DB05AD"/>
    <w:rsid w:val="00DB7F26"/>
    <w:rsid w:val="00DC7FB6"/>
    <w:rsid w:val="00DE65DB"/>
    <w:rsid w:val="00DF6F54"/>
    <w:rsid w:val="00E032DD"/>
    <w:rsid w:val="00E116F1"/>
    <w:rsid w:val="00E14D77"/>
    <w:rsid w:val="00E153DA"/>
    <w:rsid w:val="00E21B00"/>
    <w:rsid w:val="00E44264"/>
    <w:rsid w:val="00E719AA"/>
    <w:rsid w:val="00E8234D"/>
    <w:rsid w:val="00E8583C"/>
    <w:rsid w:val="00E868FF"/>
    <w:rsid w:val="00EB02BF"/>
    <w:rsid w:val="00EB24C2"/>
    <w:rsid w:val="00EB48CA"/>
    <w:rsid w:val="00EC4679"/>
    <w:rsid w:val="00ED608D"/>
    <w:rsid w:val="00ED64D1"/>
    <w:rsid w:val="00EE515D"/>
    <w:rsid w:val="00EE56CA"/>
    <w:rsid w:val="00EE5A66"/>
    <w:rsid w:val="00EE68C5"/>
    <w:rsid w:val="00F05570"/>
    <w:rsid w:val="00F06705"/>
    <w:rsid w:val="00F4629B"/>
    <w:rsid w:val="00F557B6"/>
    <w:rsid w:val="00F70061"/>
    <w:rsid w:val="00F73FB1"/>
    <w:rsid w:val="00F86E2D"/>
    <w:rsid w:val="00F96435"/>
    <w:rsid w:val="00FC2B4B"/>
    <w:rsid w:val="00FD3EAB"/>
    <w:rsid w:val="00FD5545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DefaultParagraphFont"/>
    <w:rsid w:val="00CC1F52"/>
    <w:rPr>
      <w:rFonts w:ascii="Verdana" w:hAnsi="Verdana" w:hint="default"/>
      <w:b/>
      <w:bCs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91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8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681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1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166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9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59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205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7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3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895-484C-44CB-9D44-C5B9351E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RPetkov</cp:lastModifiedBy>
  <cp:revision>8</cp:revision>
  <cp:lastPrinted>2016-03-12T08:35:00Z</cp:lastPrinted>
  <dcterms:created xsi:type="dcterms:W3CDTF">2020-04-01T16:49:00Z</dcterms:created>
  <dcterms:modified xsi:type="dcterms:W3CDTF">2020-04-01T18:22:00Z</dcterms:modified>
</cp:coreProperties>
</file>